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41" w:rsidRDefault="00974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Domande per l'esame d</w:t>
      </w:r>
      <w:r w:rsidR="00393C14">
        <w:rPr>
          <w:rFonts w:ascii="Times New Roman" w:hAnsi="Times New Roman" w:cs="Times New Roman"/>
          <w:b/>
          <w:sz w:val="28"/>
          <w:szCs w:val="28"/>
        </w:rPr>
        <w:t>al LIBRO</w:t>
      </w:r>
      <w:r>
        <w:rPr>
          <w:rFonts w:ascii="Times New Roman" w:hAnsi="Times New Roman" w:cs="Times New Roman"/>
          <w:b/>
          <w:sz w:val="28"/>
          <w:szCs w:val="28"/>
        </w:rPr>
        <w:t>: FILOSOFIA DELL'EDUCAZIONE</w:t>
      </w:r>
    </w:p>
    <w:p w:rsidR="00A95068" w:rsidRDefault="00A95068">
      <w:pPr>
        <w:rPr>
          <w:rFonts w:ascii="Times New Roman" w:hAnsi="Times New Roman" w:cs="Times New Roman"/>
          <w:b/>
          <w:sz w:val="28"/>
          <w:szCs w:val="28"/>
        </w:rPr>
      </w:pPr>
    </w:p>
    <w:p w:rsidR="00B56B8B" w:rsidRPr="00974441" w:rsidRDefault="00974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Da: l'</w:t>
      </w:r>
      <w:r w:rsidR="00F15228" w:rsidRPr="00974441">
        <w:rPr>
          <w:rFonts w:ascii="Times New Roman" w:hAnsi="Times New Roman" w:cs="Times New Roman"/>
          <w:b/>
          <w:sz w:val="28"/>
          <w:szCs w:val="28"/>
        </w:rPr>
        <w:t>Introduzione</w:t>
      </w:r>
    </w:p>
    <w:p w:rsidR="00F15228" w:rsidRPr="00974441" w:rsidRDefault="00F15228" w:rsidP="00F15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74441">
        <w:rPr>
          <w:rFonts w:ascii="Times New Roman" w:hAnsi="Times New Roman" w:cs="Times New Roman"/>
          <w:i/>
          <w:sz w:val="28"/>
          <w:szCs w:val="28"/>
        </w:rPr>
        <w:t>Cosa dice E. Fromm a propò dell'uomo contemporaneo?</w:t>
      </w:r>
    </w:p>
    <w:p w:rsidR="00A95068" w:rsidRDefault="00A95068" w:rsidP="00F15228">
      <w:pPr>
        <w:pStyle w:val="Title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it-IT"/>
        </w:rPr>
      </w:pPr>
    </w:p>
    <w:p w:rsidR="000E0A09" w:rsidRDefault="00F15228" w:rsidP="00F15228">
      <w:pPr>
        <w:pStyle w:val="Title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it-IT"/>
        </w:rPr>
      </w:pPr>
      <w:bookmarkStart w:id="0" w:name="_GoBack"/>
      <w:bookmarkEnd w:id="0"/>
      <w:r w:rsidRPr="00974441">
        <w:rPr>
          <w:rFonts w:ascii="Times New Roman" w:eastAsia="Calibri" w:hAnsi="Times New Roman" w:cs="Times New Roman"/>
          <w:kern w:val="0"/>
          <w:sz w:val="28"/>
          <w:szCs w:val="28"/>
          <w:lang w:val="it-IT"/>
        </w:rPr>
        <w:t xml:space="preserve">Il modello educativo della polis greca (VI – V sec. p.e.v.) </w:t>
      </w:r>
    </w:p>
    <w:p w:rsidR="00F15228" w:rsidRPr="00974441" w:rsidRDefault="00F15228" w:rsidP="00F15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it-IT" w:eastAsia="ar-SA"/>
        </w:rPr>
      </w:pPr>
      <w:r w:rsidRPr="00974441">
        <w:rPr>
          <w:rFonts w:ascii="Times New Roman" w:hAnsi="Times New Roman" w:cs="Times New Roman"/>
          <w:bCs/>
          <w:i/>
          <w:iCs/>
          <w:sz w:val="28"/>
          <w:szCs w:val="28"/>
          <w:lang w:val="it-IT"/>
        </w:rPr>
        <w:t>Sparta</w:t>
      </w:r>
    </w:p>
    <w:p w:rsidR="00F15228" w:rsidRPr="00974441" w:rsidRDefault="00F15228" w:rsidP="00F15228">
      <w:pPr>
        <w:pStyle w:val="NoSpacing"/>
        <w:spacing w:after="24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it-IT"/>
        </w:rPr>
      </w:pPr>
      <w:r w:rsidRPr="00974441">
        <w:rPr>
          <w:rFonts w:ascii="Times New Roman" w:hAnsi="Times New Roman" w:cs="Times New Roman"/>
          <w:bCs/>
          <w:i/>
          <w:iCs/>
          <w:sz w:val="28"/>
          <w:szCs w:val="28"/>
          <w:lang w:val="it-IT"/>
        </w:rPr>
        <w:t xml:space="preserve">Atene, </w:t>
      </w:r>
    </w:p>
    <w:p w:rsidR="00F15228" w:rsidRPr="00974441" w:rsidRDefault="00F15228" w:rsidP="00F15228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974441">
        <w:rPr>
          <w:rFonts w:ascii="Times New Roman" w:hAnsi="Times New Roman" w:cs="Times New Roman"/>
          <w:bCs/>
          <w:i/>
          <w:iCs/>
          <w:sz w:val="28"/>
          <w:szCs w:val="28"/>
          <w:lang w:val="it-IT"/>
        </w:rPr>
        <w:t>Ruolo de</w:t>
      </w:r>
      <w:r w:rsidRPr="00974441">
        <w:rPr>
          <w:rFonts w:ascii="Times New Roman" w:hAnsi="Times New Roman" w:cs="Times New Roman"/>
          <w:i/>
          <w:sz w:val="28"/>
          <w:szCs w:val="28"/>
          <w:lang w:val="it-IT"/>
        </w:rPr>
        <w:t xml:space="preserve">l pedagogo del maestro </w:t>
      </w:r>
    </w:p>
    <w:p w:rsidR="00974441" w:rsidRDefault="00974441" w:rsidP="00974441">
      <w:pPr>
        <w:pStyle w:val="Title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bookmarkStart w:id="1" w:name="_Toc400568106"/>
    </w:p>
    <w:p w:rsidR="00F15228" w:rsidRPr="00974441" w:rsidRDefault="00974441" w:rsidP="00974441">
      <w:pPr>
        <w:pStyle w:val="Title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Da: </w:t>
      </w:r>
      <w:r w:rsidR="00F15228" w:rsidRPr="00974441">
        <w:rPr>
          <w:rFonts w:ascii="Times New Roman" w:hAnsi="Times New Roman" w:cs="Times New Roman"/>
          <w:sz w:val="28"/>
          <w:szCs w:val="28"/>
          <w:lang w:val="it-IT"/>
        </w:rPr>
        <w:t>Il periodo antropologico (V-IV sec. p.e.v.)</w:t>
      </w:r>
      <w:bookmarkEnd w:id="1"/>
    </w:p>
    <w:p w:rsidR="00F15228" w:rsidRPr="00974441" w:rsidRDefault="00F15228" w:rsidP="00F15228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bookmarkStart w:id="2" w:name="_Toc400568107"/>
      <w:r w:rsidRPr="00974441">
        <w:rPr>
          <w:rFonts w:ascii="Times New Roman" w:hAnsi="Times New Roman" w:cs="Times New Roman"/>
          <w:i/>
          <w:sz w:val="28"/>
          <w:szCs w:val="28"/>
          <w:lang w:val="it-IT"/>
        </w:rPr>
        <w:t>I Sofisti ed il nuovo concetto di educazione</w:t>
      </w:r>
      <w:bookmarkEnd w:id="2"/>
    </w:p>
    <w:p w:rsidR="00F15228" w:rsidRPr="00974441" w:rsidRDefault="00F15228" w:rsidP="00F15228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974441">
        <w:rPr>
          <w:rFonts w:ascii="Times New Roman" w:hAnsi="Times New Roman" w:cs="Times New Roman"/>
          <w:i/>
          <w:sz w:val="28"/>
          <w:szCs w:val="28"/>
          <w:lang w:val="it-IT"/>
        </w:rPr>
        <w:t>Il metodo educativo di Socrate</w:t>
      </w:r>
    </w:p>
    <w:p w:rsidR="00974441" w:rsidRDefault="00974441" w:rsidP="00F15228">
      <w:pPr>
        <w:pStyle w:val="Title"/>
        <w:ind w:left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bookmarkStart w:id="3" w:name="_Toc400568109"/>
    </w:p>
    <w:p w:rsidR="00F15228" w:rsidRPr="00974441" w:rsidRDefault="00974441" w:rsidP="00F15228">
      <w:pPr>
        <w:pStyle w:val="Title"/>
        <w:ind w:left="36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Da: </w:t>
      </w:r>
      <w:r w:rsidR="00F15228" w:rsidRPr="00974441">
        <w:rPr>
          <w:rFonts w:ascii="Times New Roman" w:hAnsi="Times New Roman" w:cs="Times New Roman"/>
          <w:sz w:val="28"/>
          <w:szCs w:val="28"/>
          <w:lang w:val="it-IT"/>
        </w:rPr>
        <w:t>Il periodo ontologico (IV sec. p.e.v.)</w:t>
      </w:r>
      <w:bookmarkEnd w:id="3"/>
      <w:r>
        <w:rPr>
          <w:rFonts w:ascii="Times New Roman" w:hAnsi="Times New Roman" w:cs="Times New Roman"/>
          <w:sz w:val="28"/>
          <w:szCs w:val="28"/>
          <w:lang w:val="it-IT"/>
        </w:rPr>
        <w:t xml:space="preserve"> BENE:</w:t>
      </w:r>
    </w:p>
    <w:p w:rsidR="00F15228" w:rsidRPr="00A95068" w:rsidRDefault="00F15228" w:rsidP="00F15228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i/>
          <w:sz w:val="28"/>
          <w:szCs w:val="28"/>
          <w:u w:val="single"/>
          <w:lang w:val="it-IT"/>
        </w:rPr>
      </w:pPr>
      <w:bookmarkStart w:id="4" w:name="_Toc400568110"/>
      <w:r w:rsidRPr="00A95068">
        <w:rPr>
          <w:rFonts w:ascii="Times New Roman" w:hAnsi="Times New Roman" w:cs="Times New Roman"/>
          <w:b w:val="0"/>
          <w:i/>
          <w:sz w:val="28"/>
          <w:szCs w:val="28"/>
          <w:u w:val="single"/>
          <w:lang w:val="it-IT"/>
        </w:rPr>
        <w:t>Platone</w:t>
      </w:r>
      <w:bookmarkEnd w:id="4"/>
      <w:r w:rsidRPr="00A95068">
        <w:rPr>
          <w:rFonts w:ascii="Times New Roman" w:hAnsi="Times New Roman" w:cs="Times New Roman"/>
          <w:b w:val="0"/>
          <w:i/>
          <w:sz w:val="28"/>
          <w:szCs w:val="28"/>
          <w:u w:val="single"/>
          <w:lang w:val="it-IT"/>
        </w:rPr>
        <w:t xml:space="preserve"> </w:t>
      </w:r>
    </w:p>
    <w:p w:rsidR="00F15228" w:rsidRPr="00A95068" w:rsidRDefault="00F15228" w:rsidP="00F15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</w:pPr>
      <w:r w:rsidRPr="00A95068">
        <w:rPr>
          <w:rFonts w:ascii="Times New Roman" w:hAnsi="Times New Roman" w:cs="Times New Roman"/>
          <w:i/>
          <w:sz w:val="28"/>
          <w:szCs w:val="28"/>
          <w:u w:val="single"/>
          <w:lang w:val="it-IT"/>
        </w:rPr>
        <w:t>Aristotele</w:t>
      </w:r>
    </w:p>
    <w:p w:rsidR="00974441" w:rsidRDefault="00974441" w:rsidP="00974441">
      <w:pPr>
        <w:pStyle w:val="Title"/>
        <w:spacing w:after="2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95068" w:rsidRDefault="00974441" w:rsidP="00A95068">
      <w:pPr>
        <w:pStyle w:val="Title"/>
        <w:spacing w:after="24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Da: </w:t>
      </w:r>
      <w:r w:rsidR="001E20D6" w:rsidRPr="00974441">
        <w:rPr>
          <w:rFonts w:ascii="Times New Roman" w:hAnsi="Times New Roman" w:cs="Times New Roman"/>
          <w:sz w:val="28"/>
          <w:szCs w:val="28"/>
          <w:lang w:val="it-IT"/>
        </w:rPr>
        <w:t>Le Filosofie Ellenistiche (dalla fine del IV sec. p.e.v. al I sec. dell’e.v.)</w:t>
      </w:r>
      <w:r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:rsidR="001E20D6" w:rsidRPr="00974441" w:rsidRDefault="00A95068" w:rsidP="00A95068">
      <w:pPr>
        <w:pStyle w:val="Title"/>
        <w:spacing w:after="240"/>
        <w:jc w:val="both"/>
        <w:rPr>
          <w:rFonts w:ascii="Times New Roman" w:hAnsi="Times New Roman" w:cs="Times New Roman"/>
          <w:b w:val="0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it-IT"/>
        </w:rPr>
        <w:t>s</w:t>
      </w:r>
      <w:r w:rsidR="001E20D6" w:rsidRPr="00974441">
        <w:rPr>
          <w:rFonts w:ascii="Times New Roman" w:hAnsi="Times New Roman" w:cs="Times New Roman"/>
          <w:b w:val="0"/>
          <w:i/>
          <w:sz w:val="28"/>
          <w:szCs w:val="28"/>
          <w:lang w:val="it-IT"/>
        </w:rPr>
        <w:t>toicismo; epicureismo</w:t>
      </w:r>
      <w:r w:rsidR="00974441" w:rsidRPr="00974441">
        <w:rPr>
          <w:rFonts w:ascii="Times New Roman" w:hAnsi="Times New Roman" w:cs="Times New Roman"/>
          <w:b w:val="0"/>
          <w:i/>
          <w:sz w:val="28"/>
          <w:szCs w:val="28"/>
          <w:lang w:val="it-IT"/>
        </w:rPr>
        <w:t>;</w:t>
      </w:r>
      <w:r w:rsidR="001E20D6" w:rsidRPr="00974441">
        <w:rPr>
          <w:rFonts w:ascii="Times New Roman" w:hAnsi="Times New Roman" w:cs="Times New Roman"/>
          <w:b w:val="0"/>
          <w:i/>
          <w:sz w:val="28"/>
          <w:szCs w:val="28"/>
          <w:lang w:val="it-IT"/>
        </w:rPr>
        <w:t xml:space="preserve"> scetticismo</w:t>
      </w:r>
    </w:p>
    <w:p w:rsidR="000E0A09" w:rsidRPr="000E0A09" w:rsidRDefault="000E0A09" w:rsidP="000E0A09">
      <w:pPr>
        <w:rPr>
          <w:lang w:val="it-IT" w:eastAsia="ar-SA"/>
        </w:rPr>
      </w:pPr>
    </w:p>
    <w:p w:rsidR="001E20D6" w:rsidRPr="00974441" w:rsidRDefault="001E20D6" w:rsidP="007E0BE7">
      <w:pPr>
        <w:pStyle w:val="Title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bookmarkStart w:id="5" w:name="_Toc400568138"/>
      <w:r w:rsidRPr="00974441">
        <w:rPr>
          <w:rFonts w:ascii="Times New Roman" w:hAnsi="Times New Roman" w:cs="Times New Roman"/>
          <w:sz w:val="28"/>
          <w:szCs w:val="28"/>
          <w:lang w:val="it-IT"/>
        </w:rPr>
        <w:t>L'educazione nell’età umanistica, confronto con la pedagogia medievale</w:t>
      </w:r>
      <w:bookmarkEnd w:id="5"/>
      <w:r w:rsidRPr="00974441">
        <w:rPr>
          <w:rFonts w:ascii="Times New Roman" w:hAnsi="Times New Roman" w:cs="Times New Roman"/>
          <w:sz w:val="28"/>
          <w:szCs w:val="28"/>
          <w:lang w:val="it-IT"/>
        </w:rPr>
        <w:t>: in generale (ovvero la premessa), con particolare attenzione:</w:t>
      </w:r>
    </w:p>
    <w:p w:rsidR="001E20D6" w:rsidRPr="00974441" w:rsidRDefault="001E20D6" w:rsidP="001E20D6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it-IT" w:eastAsia="ar-SA"/>
        </w:rPr>
      </w:pPr>
      <w:r w:rsidRPr="00974441">
        <w:rPr>
          <w:rFonts w:ascii="Times New Roman" w:hAnsi="Times New Roman" w:cs="Times New Roman"/>
          <w:sz w:val="28"/>
          <w:szCs w:val="28"/>
          <w:lang w:val="it-IT"/>
        </w:rPr>
        <w:t>all</w:t>
      </w:r>
      <w:r w:rsidRPr="00974441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'idea pedagogica dell’istriano </w:t>
      </w:r>
      <w:r w:rsidRPr="00974441">
        <w:rPr>
          <w:rStyle w:val="Strong"/>
          <w:rFonts w:ascii="Times New Roman" w:hAnsi="Times New Roman" w:cs="Times New Roman"/>
          <w:i/>
          <w:sz w:val="28"/>
          <w:szCs w:val="28"/>
          <w:lang w:val="it-IT"/>
        </w:rPr>
        <w:t>Pier Paolo Vergerio il Vecchio</w:t>
      </w:r>
    </w:p>
    <w:p w:rsidR="000E0A09" w:rsidRDefault="000E0A09" w:rsidP="001E20D6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1E20D6" w:rsidRPr="000E0A09" w:rsidRDefault="007E0BE7" w:rsidP="001E20D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E0A09">
        <w:rPr>
          <w:rFonts w:ascii="Times New Roman" w:hAnsi="Times New Roman" w:cs="Times New Roman"/>
          <w:b/>
          <w:sz w:val="28"/>
          <w:szCs w:val="28"/>
          <w:lang w:val="it-IT"/>
        </w:rPr>
        <w:t>Dell'educazione a Venezia con particolare riferimento all'istriano Francesco Patrizi</w:t>
      </w:r>
    </w:p>
    <w:p w:rsidR="00A95068" w:rsidRDefault="00A95068" w:rsidP="007E0BE7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6" w:name="_Toc400568144"/>
    </w:p>
    <w:p w:rsidR="007E0BE7" w:rsidRPr="000E0A09" w:rsidRDefault="000E0A09" w:rsidP="007E0BE7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Da: </w:t>
      </w:r>
      <w:r w:rsidR="007E0BE7" w:rsidRPr="000E0A09">
        <w:rPr>
          <w:rFonts w:ascii="Times New Roman" w:hAnsi="Times New Roman" w:cs="Times New Roman"/>
          <w:b/>
          <w:sz w:val="28"/>
          <w:szCs w:val="28"/>
          <w:lang w:val="it-IT"/>
        </w:rPr>
        <w:t>L’educazione nell’età moderna</w:t>
      </w:r>
      <w:bookmarkEnd w:id="6"/>
      <w:r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:rsidR="007E0BE7" w:rsidRPr="000E0A09" w:rsidRDefault="007E0BE7" w:rsidP="007E0B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E0A09">
        <w:rPr>
          <w:rFonts w:ascii="Times New Roman" w:hAnsi="Times New Roman" w:cs="Times New Roman"/>
          <w:i/>
          <w:sz w:val="28"/>
          <w:szCs w:val="28"/>
          <w:lang w:val="it-IT"/>
        </w:rPr>
        <w:t>Jean Jacques Rousseau: le fasi dell’educazione</w:t>
      </w:r>
      <w:bookmarkStart w:id="7" w:name="_Toc400568148"/>
    </w:p>
    <w:p w:rsidR="007E0BE7" w:rsidRPr="000E0A09" w:rsidRDefault="007E0BE7" w:rsidP="007E0B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0E0A09">
        <w:rPr>
          <w:rFonts w:ascii="Times New Roman" w:hAnsi="Times New Roman" w:cs="Times New Roman"/>
          <w:i/>
          <w:sz w:val="28"/>
          <w:szCs w:val="28"/>
          <w:lang w:val="it-IT"/>
        </w:rPr>
        <w:t>Il Novecento</w:t>
      </w:r>
      <w:bookmarkEnd w:id="7"/>
      <w:r w:rsidRPr="000E0A09">
        <w:rPr>
          <w:rFonts w:ascii="Times New Roman" w:hAnsi="Times New Roman" w:cs="Times New Roman"/>
          <w:i/>
          <w:sz w:val="28"/>
          <w:szCs w:val="28"/>
          <w:lang w:val="it-IT"/>
        </w:rPr>
        <w:t>: l’educazione secondo John Dewey</w:t>
      </w:r>
    </w:p>
    <w:p w:rsidR="000E0A09" w:rsidRDefault="000E0A09" w:rsidP="007E0BE7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8" w:name="_Toc400568158"/>
    </w:p>
    <w:p w:rsidR="000E0A09" w:rsidRPr="00974441" w:rsidRDefault="000E0A09" w:rsidP="007E0BE7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Dalle APPENDICI:</w:t>
      </w:r>
    </w:p>
    <w:p w:rsidR="007E0BE7" w:rsidRDefault="007E0BE7" w:rsidP="007E0BE7">
      <w:pPr>
        <w:pStyle w:val="Title"/>
        <w:jc w:val="both"/>
        <w:rPr>
          <w:rStyle w:val="desc"/>
          <w:rFonts w:ascii="Times New Roman" w:hAnsi="Times New Roman" w:cs="Times New Roman"/>
          <w:sz w:val="28"/>
          <w:szCs w:val="28"/>
          <w:lang w:val="it-IT"/>
        </w:rPr>
      </w:pPr>
      <w:r w:rsidRPr="00974441">
        <w:rPr>
          <w:rFonts w:ascii="Times New Roman" w:hAnsi="Times New Roman" w:cs="Times New Roman"/>
          <w:sz w:val="28"/>
          <w:szCs w:val="28"/>
          <w:lang w:val="it-IT"/>
        </w:rPr>
        <w:t>A</w:t>
      </w:r>
      <w:bookmarkEnd w:id="8"/>
      <w:r w:rsidRPr="00974441">
        <w:rPr>
          <w:rFonts w:ascii="Times New Roman" w:hAnsi="Times New Roman" w:cs="Times New Roman"/>
          <w:b w:val="0"/>
          <w:sz w:val="28"/>
          <w:szCs w:val="28"/>
          <w:lang w:val="it-IT"/>
        </w:rPr>
        <w:t xml:space="preserve">: </w:t>
      </w:r>
      <w:r w:rsidRPr="00974441">
        <w:rPr>
          <w:rFonts w:ascii="Times New Roman" w:hAnsi="Times New Roman" w:cs="Times New Roman"/>
          <w:sz w:val="28"/>
          <w:szCs w:val="28"/>
          <w:lang w:val="it-IT"/>
        </w:rPr>
        <w:t>Dell</w:t>
      </w:r>
      <w:r w:rsidRPr="00974441">
        <w:rPr>
          <w:rStyle w:val="desc"/>
          <w:rFonts w:ascii="Times New Roman" w:hAnsi="Times New Roman" w:cs="Times New Roman"/>
          <w:sz w:val="28"/>
          <w:szCs w:val="28"/>
          <w:lang w:val="it-IT"/>
        </w:rPr>
        <w:t>'educazione delle donne: alcune tappe dell’emancipazione femminile</w:t>
      </w:r>
    </w:p>
    <w:p w:rsidR="000E0A09" w:rsidRDefault="000E0A09" w:rsidP="000E0A09">
      <w:pPr>
        <w:rPr>
          <w:lang w:val="it-IT" w:eastAsia="ar-SA"/>
        </w:rPr>
      </w:pPr>
    </w:p>
    <w:sectPr w:rsidR="000E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AA" w:rsidRDefault="007C5FAA" w:rsidP="00F15228">
      <w:pPr>
        <w:spacing w:after="0" w:line="240" w:lineRule="auto"/>
      </w:pPr>
      <w:r>
        <w:separator/>
      </w:r>
    </w:p>
  </w:endnote>
  <w:endnote w:type="continuationSeparator" w:id="0">
    <w:p w:rsidR="007C5FAA" w:rsidRDefault="007C5FAA" w:rsidP="00F1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AA" w:rsidRDefault="007C5FAA" w:rsidP="00F15228">
      <w:pPr>
        <w:spacing w:after="0" w:line="240" w:lineRule="auto"/>
      </w:pPr>
      <w:r>
        <w:separator/>
      </w:r>
    </w:p>
  </w:footnote>
  <w:footnote w:type="continuationSeparator" w:id="0">
    <w:p w:rsidR="007C5FAA" w:rsidRDefault="007C5FAA" w:rsidP="00F1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148DF"/>
    <w:multiLevelType w:val="hybridMultilevel"/>
    <w:tmpl w:val="A49C6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4FD"/>
    <w:multiLevelType w:val="hybridMultilevel"/>
    <w:tmpl w:val="37A05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5E7B"/>
    <w:multiLevelType w:val="hybridMultilevel"/>
    <w:tmpl w:val="F3688A86"/>
    <w:lvl w:ilvl="0" w:tplc="828EF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6442"/>
    <w:multiLevelType w:val="hybridMultilevel"/>
    <w:tmpl w:val="5BC4F562"/>
    <w:lvl w:ilvl="0" w:tplc="3DFA1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23EF"/>
    <w:multiLevelType w:val="hybridMultilevel"/>
    <w:tmpl w:val="BD3AE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608EB9E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48929E2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28"/>
    <w:rsid w:val="00024C37"/>
    <w:rsid w:val="000E0A09"/>
    <w:rsid w:val="001E20D6"/>
    <w:rsid w:val="00250743"/>
    <w:rsid w:val="00294EA0"/>
    <w:rsid w:val="00393C14"/>
    <w:rsid w:val="003A6514"/>
    <w:rsid w:val="004979CC"/>
    <w:rsid w:val="004A7BC3"/>
    <w:rsid w:val="004E319F"/>
    <w:rsid w:val="005227F3"/>
    <w:rsid w:val="007C5FAA"/>
    <w:rsid w:val="007E0BE7"/>
    <w:rsid w:val="008C4E4B"/>
    <w:rsid w:val="00974441"/>
    <w:rsid w:val="00A95068"/>
    <w:rsid w:val="00D75E9B"/>
    <w:rsid w:val="00E17BB0"/>
    <w:rsid w:val="00E62256"/>
    <w:rsid w:val="00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0D6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E20D6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E20D6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1E20D6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1E20D6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1E20D6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E20D6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1E20D6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1E20D6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28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15228"/>
    <w:pPr>
      <w:suppressAutoHyphens/>
      <w:spacing w:before="240" w:after="60" w:line="240" w:lineRule="auto"/>
      <w:jc w:val="center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F15228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NoSpacing">
    <w:name w:val="No Spacing"/>
    <w:uiPriority w:val="1"/>
    <w:qFormat/>
    <w:rsid w:val="00F1522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FootnoteReference">
    <w:name w:val="footnote reference"/>
    <w:uiPriority w:val="99"/>
    <w:rsid w:val="00F15228"/>
    <w:rPr>
      <w:vertAlign w:val="superscript"/>
    </w:rPr>
  </w:style>
  <w:style w:type="character" w:customStyle="1" w:styleId="Caratteredellanota">
    <w:name w:val="Carattere della nota"/>
    <w:basedOn w:val="DefaultParagraphFont"/>
    <w:rsid w:val="00F15228"/>
    <w:rPr>
      <w:vertAlign w:val="superscript"/>
    </w:rPr>
  </w:style>
  <w:style w:type="character" w:customStyle="1" w:styleId="WW8Num4z3">
    <w:name w:val="WW8Num4z3"/>
    <w:rsid w:val="00F15228"/>
    <w:rPr>
      <w:rFonts w:ascii="Symbol" w:hAnsi="Symbol"/>
    </w:rPr>
  </w:style>
  <w:style w:type="character" w:customStyle="1" w:styleId="Heading1Char">
    <w:name w:val="Heading 1 Char"/>
    <w:basedOn w:val="DefaultParagraphFont"/>
    <w:link w:val="Heading1"/>
    <w:rsid w:val="001E20D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1E20D6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1E20D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1E20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1E20D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1E20D6"/>
    <w:rPr>
      <w:rFonts w:ascii="Calibri" w:eastAsia="Times New Roman" w:hAnsi="Calibri" w:cs="Times New Roman"/>
      <w:b/>
      <w:bCs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1E20D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1E20D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E20D6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rsid w:val="001E20D6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E20D6"/>
    <w:rPr>
      <w:b/>
      <w:bCs/>
    </w:rPr>
  </w:style>
  <w:style w:type="character" w:customStyle="1" w:styleId="desc">
    <w:name w:val="desc"/>
    <w:basedOn w:val="DefaultParagraphFont"/>
    <w:rsid w:val="007E0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0D6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E20D6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E20D6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1E20D6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1E20D6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1E20D6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E20D6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1E20D6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1E20D6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28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15228"/>
    <w:pPr>
      <w:suppressAutoHyphens/>
      <w:spacing w:before="240" w:after="60" w:line="240" w:lineRule="auto"/>
      <w:jc w:val="center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F15228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NoSpacing">
    <w:name w:val="No Spacing"/>
    <w:uiPriority w:val="1"/>
    <w:qFormat/>
    <w:rsid w:val="00F1522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FootnoteReference">
    <w:name w:val="footnote reference"/>
    <w:uiPriority w:val="99"/>
    <w:rsid w:val="00F15228"/>
    <w:rPr>
      <w:vertAlign w:val="superscript"/>
    </w:rPr>
  </w:style>
  <w:style w:type="character" w:customStyle="1" w:styleId="Caratteredellanota">
    <w:name w:val="Carattere della nota"/>
    <w:basedOn w:val="DefaultParagraphFont"/>
    <w:rsid w:val="00F15228"/>
    <w:rPr>
      <w:vertAlign w:val="superscript"/>
    </w:rPr>
  </w:style>
  <w:style w:type="character" w:customStyle="1" w:styleId="WW8Num4z3">
    <w:name w:val="WW8Num4z3"/>
    <w:rsid w:val="00F15228"/>
    <w:rPr>
      <w:rFonts w:ascii="Symbol" w:hAnsi="Symbol"/>
    </w:rPr>
  </w:style>
  <w:style w:type="character" w:customStyle="1" w:styleId="Heading1Char">
    <w:name w:val="Heading 1 Char"/>
    <w:basedOn w:val="DefaultParagraphFont"/>
    <w:link w:val="Heading1"/>
    <w:rsid w:val="001E20D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1E20D6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1E20D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1E20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1E20D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1E20D6"/>
    <w:rPr>
      <w:rFonts w:ascii="Calibri" w:eastAsia="Times New Roman" w:hAnsi="Calibri" w:cs="Times New Roman"/>
      <w:b/>
      <w:bCs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1E20D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1E20D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E20D6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rsid w:val="001E20D6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E20D6"/>
    <w:rPr>
      <w:b/>
      <w:bCs/>
    </w:rPr>
  </w:style>
  <w:style w:type="character" w:customStyle="1" w:styleId="desc">
    <w:name w:val="desc"/>
    <w:basedOn w:val="DefaultParagraphFont"/>
    <w:rsid w:val="007E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Fulvio</cp:lastModifiedBy>
  <cp:revision>3</cp:revision>
  <dcterms:created xsi:type="dcterms:W3CDTF">2016-01-19T09:13:00Z</dcterms:created>
  <dcterms:modified xsi:type="dcterms:W3CDTF">2017-02-03T21:27:00Z</dcterms:modified>
</cp:coreProperties>
</file>